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D17" w:rsidRPr="006B508E" w:rsidRDefault="004E202E" w:rsidP="00E77D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77D17">
        <w:rPr>
          <w:rFonts w:ascii="Times New Roman" w:hAnsi="Times New Roman" w:cs="Times New Roman"/>
          <w:sz w:val="28"/>
          <w:szCs w:val="28"/>
        </w:rPr>
        <w:t>для размещение объекта- ВЛИ-0,4кВ от опоры №1 ф.1 КТП-251/10кВА</w:t>
      </w:r>
      <w:r w:rsidR="006756A7">
        <w:rPr>
          <w:rFonts w:ascii="Times New Roman" w:hAnsi="Times New Roman" w:cs="Times New Roman"/>
          <w:sz w:val="28"/>
          <w:szCs w:val="28"/>
        </w:rPr>
        <w:t xml:space="preserve"> (Ф. 10-</w:t>
      </w:r>
      <w:r w:rsidR="00E77D17">
        <w:rPr>
          <w:rFonts w:ascii="Times New Roman" w:hAnsi="Times New Roman" w:cs="Times New Roman"/>
          <w:sz w:val="28"/>
          <w:szCs w:val="28"/>
        </w:rPr>
        <w:t>7</w:t>
      </w:r>
      <w:r w:rsidR="006756A7">
        <w:rPr>
          <w:rFonts w:ascii="Times New Roman" w:hAnsi="Times New Roman" w:cs="Times New Roman"/>
          <w:sz w:val="28"/>
          <w:szCs w:val="28"/>
        </w:rPr>
        <w:t>-</w:t>
      </w:r>
      <w:r w:rsidR="00E77D17">
        <w:rPr>
          <w:rFonts w:ascii="Times New Roman" w:hAnsi="Times New Roman" w:cs="Times New Roman"/>
          <w:sz w:val="28"/>
          <w:szCs w:val="28"/>
        </w:rPr>
        <w:t>К</w:t>
      </w:r>
      <w:r w:rsidR="006756A7">
        <w:rPr>
          <w:rFonts w:ascii="Times New Roman" w:hAnsi="Times New Roman" w:cs="Times New Roman"/>
          <w:sz w:val="28"/>
          <w:szCs w:val="28"/>
        </w:rPr>
        <w:t xml:space="preserve"> ПС 35/10кВ Осиновская) технологическое присоединение электроустановки объекта «Малоэтажная жилая застройка», расположенно</w:t>
      </w:r>
      <w:r w:rsidR="00E77D17">
        <w:rPr>
          <w:rFonts w:ascii="Times New Roman" w:hAnsi="Times New Roman" w:cs="Times New Roman"/>
          <w:sz w:val="28"/>
          <w:szCs w:val="28"/>
        </w:rPr>
        <w:t>го</w:t>
      </w:r>
      <w:r w:rsidR="006756A7">
        <w:rPr>
          <w:rFonts w:ascii="Times New Roman" w:hAnsi="Times New Roman" w:cs="Times New Roman"/>
          <w:sz w:val="28"/>
          <w:szCs w:val="28"/>
        </w:rPr>
        <w:t xml:space="preserve"> (котор</w:t>
      </w:r>
      <w:r w:rsidR="00E77D17">
        <w:rPr>
          <w:rFonts w:ascii="Times New Roman" w:hAnsi="Times New Roman" w:cs="Times New Roman"/>
          <w:sz w:val="28"/>
          <w:szCs w:val="28"/>
        </w:rPr>
        <w:t>ый</w:t>
      </w:r>
      <w:r w:rsidR="006756A7">
        <w:rPr>
          <w:rFonts w:ascii="Times New Roman" w:hAnsi="Times New Roman" w:cs="Times New Roman"/>
          <w:sz w:val="28"/>
          <w:szCs w:val="28"/>
        </w:rPr>
        <w:t xml:space="preserve"> будет распол</w:t>
      </w:r>
      <w:r w:rsidR="00E77D17">
        <w:rPr>
          <w:rFonts w:ascii="Times New Roman" w:hAnsi="Times New Roman" w:cs="Times New Roman"/>
          <w:sz w:val="28"/>
          <w:szCs w:val="28"/>
        </w:rPr>
        <w:t>агаться</w:t>
      </w:r>
      <w:r w:rsidR="006756A7">
        <w:rPr>
          <w:rFonts w:ascii="Times New Roman" w:hAnsi="Times New Roman" w:cs="Times New Roman"/>
          <w:sz w:val="28"/>
          <w:szCs w:val="28"/>
        </w:rPr>
        <w:t xml:space="preserve">) по адресу: Кемеровская область, </w:t>
      </w:r>
      <w:r w:rsidR="00E77D17">
        <w:rPr>
          <w:rFonts w:ascii="Times New Roman" w:hAnsi="Times New Roman" w:cs="Times New Roman"/>
          <w:sz w:val="28"/>
          <w:szCs w:val="28"/>
        </w:rPr>
        <w:t>Кемеровский район, СДТ «Тайга», уч. 55; к.н. 42:04:0211022:69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 xml:space="preserve">части земельного участка с кадастровым номером </w:t>
      </w:r>
      <w:r w:rsidR="005B3FF9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>42:04:</w:t>
      </w:r>
      <w:r w:rsidR="00E77D17">
        <w:rPr>
          <w:rFonts w:ascii="Times New Roman" w:hAnsi="Times New Roman" w:cs="Times New Roman"/>
          <w:sz w:val="28"/>
          <w:szCs w:val="28"/>
        </w:rPr>
        <w:t>0211022</w:t>
      </w:r>
      <w:r w:rsidR="00CB4C65">
        <w:rPr>
          <w:rFonts w:ascii="Times New Roman" w:hAnsi="Times New Roman" w:cs="Times New Roman"/>
          <w:sz w:val="28"/>
          <w:szCs w:val="28"/>
        </w:rPr>
        <w:t>:</w:t>
      </w:r>
      <w:r w:rsidR="00E77D17">
        <w:rPr>
          <w:rFonts w:ascii="Times New Roman" w:hAnsi="Times New Roman" w:cs="Times New Roman"/>
          <w:sz w:val="28"/>
          <w:szCs w:val="28"/>
        </w:rPr>
        <w:t>23</w:t>
      </w:r>
      <w:r w:rsidR="00CB4C65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77D17">
        <w:rPr>
          <w:rFonts w:ascii="Times New Roman" w:hAnsi="Times New Roman" w:cs="Times New Roman"/>
          <w:sz w:val="28"/>
          <w:szCs w:val="28"/>
        </w:rPr>
        <w:t>74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bookmarkEnd w:id="0"/>
      <w:r w:rsidR="00CB4C65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E77D17">
        <w:rPr>
          <w:rFonts w:ascii="Times New Roman" w:hAnsi="Times New Roman" w:cs="Times New Roman"/>
          <w:color w:val="000000"/>
          <w:sz w:val="28"/>
          <w:szCs w:val="28"/>
        </w:rPr>
        <w:t>р-н Кемеровский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>м разрешенного использования –</w:t>
      </w:r>
      <w:r w:rsidR="00E77D17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>садоводств</w:t>
      </w:r>
      <w:r w:rsidR="00E77D17">
        <w:rPr>
          <w:rFonts w:ascii="Times New Roman" w:hAnsi="Times New Roman" w:cs="Times New Roman"/>
          <w:sz w:val="28"/>
          <w:szCs w:val="28"/>
        </w:rPr>
        <w:t>о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E77D17">
        <w:rPr>
          <w:rFonts w:ascii="Times New Roman" w:hAnsi="Times New Roman" w:cs="Times New Roman"/>
          <w:sz w:val="28"/>
          <w:szCs w:val="28"/>
        </w:rPr>
        <w:t>30.06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E77D17" w:rsidRDefault="00E77D1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8D16A78" wp14:editId="54EE5E7A">
            <wp:simplePos x="0" y="0"/>
            <wp:positionH relativeFrom="column">
              <wp:posOffset>215264</wp:posOffset>
            </wp:positionH>
            <wp:positionV relativeFrom="paragraph">
              <wp:posOffset>9524</wp:posOffset>
            </wp:positionV>
            <wp:extent cx="5076825" cy="390022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62" t="15633" r="15018" b="12614"/>
                    <a:stretch/>
                  </pic:blipFill>
                  <pic:spPr bwMode="auto">
                    <a:xfrm>
                      <a:off x="0" y="0"/>
                      <a:ext cx="5088620" cy="3909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56A7" w:rsidRDefault="006756A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CB4C65" w:rsidSect="00E77D1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8CF" w:rsidRDefault="005758CF" w:rsidP="00F54F90">
      <w:pPr>
        <w:spacing w:after="0" w:line="240" w:lineRule="auto"/>
      </w:pPr>
      <w:r>
        <w:separator/>
      </w:r>
    </w:p>
  </w:endnote>
  <w:endnote w:type="continuationSeparator" w:id="0">
    <w:p w:rsidR="005758CF" w:rsidRDefault="005758CF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8CF" w:rsidRDefault="005758CF" w:rsidP="00F54F90">
      <w:pPr>
        <w:spacing w:after="0" w:line="240" w:lineRule="auto"/>
      </w:pPr>
      <w:r>
        <w:separator/>
      </w:r>
    </w:p>
  </w:footnote>
  <w:footnote w:type="continuationSeparator" w:id="0">
    <w:p w:rsidR="005758CF" w:rsidRDefault="005758CF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58CF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634F"/>
    <w:rsid w:val="006E622C"/>
    <w:rsid w:val="006E66F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77D17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5F94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B106D-9853-41F3-A48E-0B7F5DB0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2023-05-15T08:01:00Z</cp:lastPrinted>
  <dcterms:created xsi:type="dcterms:W3CDTF">2019-03-01T06:54:00Z</dcterms:created>
  <dcterms:modified xsi:type="dcterms:W3CDTF">2023-05-15T08:01:00Z</dcterms:modified>
</cp:coreProperties>
</file>